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2C2E06">
        <w:t>05-1137/2607/2025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</w:t>
      </w:r>
      <w:r w:rsidR="002C2E06">
        <w:rPr>
          <w:bCs/>
          <w:sz w:val="28"/>
          <w:szCs w:val="28"/>
        </w:rPr>
        <w:t xml:space="preserve">                   </w:t>
      </w:r>
      <w:r w:rsidRPr="00DF1AAF">
        <w:rPr>
          <w:bCs/>
          <w:sz w:val="28"/>
          <w:szCs w:val="28"/>
        </w:rPr>
        <w:t xml:space="preserve">                    </w:t>
      </w:r>
      <w:r w:rsidR="002C2E06">
        <w:rPr>
          <w:sz w:val="28"/>
          <w:szCs w:val="28"/>
        </w:rPr>
        <w:t>05.11.2025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2C2E06">
        <w:rPr>
          <w:sz w:val="28"/>
          <w:szCs w:val="28"/>
        </w:rPr>
        <w:t>05-1137/2607/2025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2C2E06">
        <w:rPr>
          <w:sz w:val="28"/>
          <w:szCs w:val="28"/>
        </w:rPr>
        <w:t>генерального директора общества с ограниченной ответственностью "Велес"</w:t>
      </w:r>
      <w:r w:rsidRPr="00DF1AAF">
        <w:rPr>
          <w:sz w:val="28"/>
          <w:szCs w:val="28"/>
        </w:rPr>
        <w:t xml:space="preserve"> </w:t>
      </w:r>
      <w:r w:rsidR="002C2E06">
        <w:rPr>
          <w:sz w:val="28"/>
          <w:szCs w:val="28"/>
        </w:rPr>
        <w:t>Болдыревой</w:t>
      </w:r>
      <w:r w:rsidR="002C2E06">
        <w:rPr>
          <w:sz w:val="28"/>
          <w:szCs w:val="28"/>
        </w:rPr>
        <w:t xml:space="preserve"> Евгении Сергеевны</w:t>
      </w:r>
      <w:r w:rsidRPr="008920DE" w:rsidR="008920DE">
        <w:rPr>
          <w:sz w:val="28"/>
          <w:szCs w:val="28"/>
        </w:rPr>
        <w:t>…….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04.08.2025, 08.08.2025, 01.08.2025, 07.08.2025, 01.08.2025, 06.08.2025, 05.08.2025, 09.07.2025, 01.08.2025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генеральным директором общества с ограниченной ответственностью "Велес"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Болдырева Евгения Сергеевна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color w:val="FF0000"/>
          <w:sz w:val="28"/>
          <w:szCs w:val="28"/>
        </w:rPr>
        <w:t>полученной 23.10.2025, заявлений и ходатайств в адрес суда не поступало, о причинах неявки суд не уведомила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2C2E06">
        <w:rPr>
          <w:sz w:val="28"/>
          <w:szCs w:val="28"/>
        </w:rPr>
        <w:t>ХМАО-Югра, г. Сургут, ул. Парковая, д.2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</w:t>
      </w:r>
      <w:r w:rsidRPr="00DF1AAF">
        <w:rPr>
          <w:sz w:val="28"/>
          <w:szCs w:val="28"/>
        </w:rPr>
        <w:t>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2C2E06">
        <w:rPr>
          <w:color w:val="FF0000"/>
          <w:sz w:val="28"/>
          <w:szCs w:val="28"/>
        </w:rPr>
        <w:t>Болдырева Е.С.</w:t>
      </w:r>
      <w:r w:rsidRPr="00DF1AAF">
        <w:rPr>
          <w:sz w:val="28"/>
          <w:szCs w:val="28"/>
        </w:rPr>
        <w:t xml:space="preserve"> представил</w:t>
      </w:r>
      <w:r w:rsidR="002C2E06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="002C2E06">
        <w:rPr>
          <w:color w:val="FF0000"/>
          <w:sz w:val="28"/>
          <w:szCs w:val="28"/>
        </w:rPr>
        <w:t>13</w:t>
      </w:r>
      <w:r w:rsidRPr="00DF1AAF">
        <w:rPr>
          <w:color w:val="FF0000"/>
          <w:sz w:val="28"/>
          <w:szCs w:val="28"/>
        </w:rPr>
        <w:t>.0</w:t>
      </w:r>
      <w:r w:rsidR="002C2E06">
        <w:rPr>
          <w:color w:val="FF0000"/>
          <w:sz w:val="28"/>
          <w:szCs w:val="28"/>
        </w:rPr>
        <w:t>8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2C2E06"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>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2C2E06">
        <w:rPr>
          <w:sz w:val="28"/>
          <w:szCs w:val="28"/>
        </w:rPr>
        <w:t>Болдыревой</w:t>
      </w:r>
      <w:r w:rsidR="002C2E06">
        <w:rPr>
          <w:sz w:val="28"/>
          <w:szCs w:val="28"/>
        </w:rPr>
        <w:t xml:space="preserve"> Евгении Сергеевны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</w:t>
      </w:r>
      <w:r w:rsidRPr="00DF1AAF">
        <w:rPr>
          <w:sz w:val="28"/>
          <w:szCs w:val="28"/>
        </w:rPr>
        <w:t>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2C2E06">
        <w:rPr>
          <w:sz w:val="28"/>
          <w:szCs w:val="28"/>
        </w:rPr>
        <w:t>04364/2025 от 16.10.2025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2C2E06"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 xml:space="preserve"> предоставил</w:t>
      </w:r>
      <w:r w:rsidR="002C2E06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2C2E06">
        <w:rPr>
          <w:sz w:val="28"/>
          <w:szCs w:val="28"/>
        </w:rPr>
        <w:t>генерального директора общества с ограниченной ответственностью "Велес"</w:t>
      </w:r>
      <w:r w:rsidRPr="00DF1AAF">
        <w:rPr>
          <w:color w:val="FF0000"/>
          <w:sz w:val="28"/>
          <w:szCs w:val="28"/>
        </w:rPr>
        <w:t xml:space="preserve"> </w:t>
      </w:r>
      <w:r w:rsidR="002C2E06">
        <w:rPr>
          <w:sz w:val="28"/>
          <w:szCs w:val="28"/>
        </w:rPr>
        <w:t>Болдыревой</w:t>
      </w:r>
      <w:r w:rsidR="002C2E06">
        <w:rPr>
          <w:sz w:val="28"/>
          <w:szCs w:val="28"/>
        </w:rPr>
        <w:t xml:space="preserve"> Евгении Сергеевны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2C2E06">
        <w:rPr>
          <w:sz w:val="28"/>
          <w:szCs w:val="28"/>
        </w:rPr>
        <w:t>генерального директора общества с ограниченной ответственностью "Велес"</w:t>
      </w:r>
      <w:r w:rsidRPr="00DF1AAF">
        <w:rPr>
          <w:color w:val="FF0000"/>
          <w:sz w:val="28"/>
          <w:szCs w:val="28"/>
        </w:rPr>
        <w:t xml:space="preserve"> </w:t>
      </w:r>
      <w:r w:rsidR="002C2E06">
        <w:rPr>
          <w:sz w:val="28"/>
          <w:szCs w:val="28"/>
        </w:rPr>
        <w:t>Болдыреву Евгению Сергеевну</w:t>
      </w:r>
      <w:r w:rsidRPr="00DF1AAF">
        <w:rPr>
          <w:sz w:val="28"/>
          <w:szCs w:val="28"/>
        </w:rPr>
        <w:t xml:space="preserve"> признать виновн</w:t>
      </w:r>
      <w:r w:rsidR="002C2E06">
        <w:rPr>
          <w:sz w:val="28"/>
          <w:szCs w:val="28"/>
        </w:rPr>
        <w:t>ой</w:t>
      </w:r>
      <w:r w:rsidRPr="00DF1AAF">
        <w:rPr>
          <w:sz w:val="28"/>
          <w:szCs w:val="28"/>
        </w:rPr>
        <w:t xml:space="preserve"> в совершении административного правонарушения, предусмотренного ч. 1 </w:t>
      </w:r>
      <w:r w:rsidRPr="00DF1AAF">
        <w:rPr>
          <w:sz w:val="28"/>
          <w:szCs w:val="28"/>
        </w:rPr>
        <w:t>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05.11.2025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2C2E06">
        <w:rPr>
          <w:sz w:val="22"/>
          <w:szCs w:val="22"/>
        </w:rPr>
        <w:t>05-1137/2607/2025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2C2E06">
        <w:rPr>
          <w:sz w:val="22"/>
          <w:szCs w:val="22"/>
          <w:lang w:val="x-none"/>
        </w:rPr>
        <w:t>05.11.2025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2C2E06">
        <w:rPr>
          <w:b/>
          <w:sz w:val="22"/>
          <w:szCs w:val="22"/>
          <w:u w:val="single"/>
        </w:rPr>
        <w:t xml:space="preserve"> 79702700000000327998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2E06"/>
    <w:rsid w:val="002C588C"/>
    <w:rsid w:val="002D07E6"/>
    <w:rsid w:val="002D356D"/>
    <w:rsid w:val="002E3A52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533DD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582B"/>
    <w:rsid w:val="00886785"/>
    <w:rsid w:val="00890CB3"/>
    <w:rsid w:val="008920DE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0027169-AD89-4DD4-B683-A8B9C58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